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6A82" w14:textId="136F2376" w:rsidR="00DC3399" w:rsidRPr="003C30C4" w:rsidRDefault="00DC3399" w:rsidP="00DC3399">
      <w:r w:rsidRPr="00601B20">
        <w:rPr>
          <w:b/>
          <w:sz w:val="44"/>
          <w:szCs w:val="44"/>
        </w:rPr>
        <w:t>Greg Linder</w:t>
      </w:r>
      <w:r w:rsidRPr="00601B20">
        <w:rPr>
          <w:b/>
          <w:sz w:val="44"/>
          <w:szCs w:val="4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5C61DB">
        <w:tab/>
      </w:r>
      <w:r>
        <w:t>glinder@linderlabs.com</w:t>
      </w:r>
    </w:p>
    <w:p w14:paraId="5621AF6D" w14:textId="33ED50D5" w:rsidR="00DC3399" w:rsidRDefault="004917F7" w:rsidP="00DC3399">
      <w:r>
        <w:t xml:space="preserve">Founder and </w:t>
      </w:r>
      <w:r w:rsidR="00F04FF2">
        <w:t>Owner</w:t>
      </w:r>
      <w:r>
        <w:t>, SolarSCADA LLC</w:t>
      </w:r>
      <w:r w:rsidR="00127440">
        <w:t xml:space="preserve"> (</w:t>
      </w:r>
      <w:hyperlink r:id="rId6" w:history="1">
        <w:r w:rsidR="005C61DB" w:rsidRPr="00D92335">
          <w:rPr>
            <w:rStyle w:val="Hyperlink"/>
          </w:rPr>
          <w:t>www.solarscada.com</w:t>
        </w:r>
      </w:hyperlink>
      <w:r w:rsidR="00127440">
        <w:t>)</w:t>
      </w:r>
      <w:r w:rsidR="00DC3399">
        <w:tab/>
      </w:r>
      <w:r w:rsidR="005C61DB">
        <w:tab/>
      </w:r>
      <w:r w:rsidR="00DC3399">
        <w:t>217.621.2372</w:t>
      </w:r>
    </w:p>
    <w:p w14:paraId="6553DD42" w14:textId="102AB914" w:rsidR="00DC3399" w:rsidRDefault="00F04FF2" w:rsidP="00DC3399">
      <w:r>
        <w:t>Founder and Owner</w:t>
      </w:r>
      <w:r w:rsidR="004917F7">
        <w:t>, Linder Engineering Works, LLC</w:t>
      </w:r>
      <w:r w:rsidR="00127440">
        <w:t xml:space="preserve"> (</w:t>
      </w:r>
      <w:r w:rsidR="00DC3399">
        <w:t>www.linderlabs.com/glinder</w:t>
      </w:r>
      <w:r w:rsidR="00127440">
        <w:t>)</w:t>
      </w:r>
    </w:p>
    <w:p w14:paraId="5D5C260F" w14:textId="77777777" w:rsidR="00DC3399" w:rsidRPr="00E9424A" w:rsidRDefault="00DC3399" w:rsidP="00DC3399">
      <w:pPr>
        <w:pStyle w:val="Heading1"/>
      </w:pPr>
      <w:r>
        <w:t>Objective</w:t>
      </w:r>
    </w:p>
    <w:p w14:paraId="332CFBAB" w14:textId="3C5F61A1" w:rsidR="00DC3399" w:rsidRPr="00E9424A" w:rsidRDefault="00DC3399" w:rsidP="00DC3399">
      <w:r>
        <w:tab/>
      </w:r>
      <w:r w:rsidR="00B44425">
        <w:t xml:space="preserve">SolarSCADA provides turn-key solutions for Solar SCADA systems. Linder Engineering Works provides embedded systems design, PCB layout, and schematic design services. </w:t>
      </w:r>
      <w:r w:rsidR="00EE62E2">
        <w:t xml:space="preserve">My current goal is to run SolarSCADA and Linder Engineering for continued growth, and provide consulting services to those in the PV </w:t>
      </w:r>
      <w:r w:rsidR="001F3C9F">
        <w:t xml:space="preserve">and </w:t>
      </w:r>
      <w:r w:rsidR="00EE62E2">
        <w:t>Renewables industry grappling with modern data integration and grid interoperability challenges.</w:t>
      </w:r>
      <w:r w:rsidR="001F3C9F">
        <w:t xml:space="preserve"> I have directly participated in several GW of PV throughout my career, including SCADA design, commissioning, and repair. </w:t>
      </w:r>
    </w:p>
    <w:p w14:paraId="0DC57D87" w14:textId="76755E1B" w:rsidR="00E80F28" w:rsidRDefault="00DC3399" w:rsidP="00E80F28">
      <w:pPr>
        <w:pStyle w:val="Heading1"/>
      </w:pPr>
      <w:r w:rsidRPr="00E9424A">
        <w:t>Qualifications</w:t>
      </w:r>
    </w:p>
    <w:p w14:paraId="3542A4BD" w14:textId="414A05CF" w:rsidR="001D7277" w:rsidRDefault="001D7277" w:rsidP="001D7277">
      <w:pPr>
        <w:numPr>
          <w:ilvl w:val="0"/>
          <w:numId w:val="2"/>
        </w:numPr>
      </w:pPr>
      <w:r>
        <w:t>12 years of experience with SCADA for distributed generating assets, including solar, wind, biogas, and reciprocating engine systems.</w:t>
      </w:r>
    </w:p>
    <w:p w14:paraId="57DE4A3C" w14:textId="39596348" w:rsidR="00DC3399" w:rsidRDefault="004917F7" w:rsidP="00DC3399">
      <w:pPr>
        <w:numPr>
          <w:ilvl w:val="0"/>
          <w:numId w:val="2"/>
        </w:numPr>
      </w:pPr>
      <w:r>
        <w:t>10</w:t>
      </w:r>
      <w:r w:rsidR="00DC3399">
        <w:t xml:space="preserve"> years of experience with substation comm</w:t>
      </w:r>
      <w:r w:rsidR="00523187">
        <w:t>unications and relay programming</w:t>
      </w:r>
    </w:p>
    <w:p w14:paraId="0230BC7C" w14:textId="6992ED69" w:rsidR="00DC3399" w:rsidRPr="00E9424A" w:rsidRDefault="004917F7" w:rsidP="00DC3399">
      <w:pPr>
        <w:numPr>
          <w:ilvl w:val="0"/>
          <w:numId w:val="2"/>
        </w:numPr>
      </w:pPr>
      <w:r>
        <w:t>11</w:t>
      </w:r>
      <w:r w:rsidR="00DC3399">
        <w:t xml:space="preserve"> years of data remote data radio design and implementation, including wireless mesh, 900MHz line of site, and various WiFi systems</w:t>
      </w:r>
    </w:p>
    <w:p w14:paraId="22BB8311" w14:textId="73FDC90D" w:rsidR="00DC3399" w:rsidRPr="00E9424A" w:rsidRDefault="00FD3EAC" w:rsidP="00DC3399">
      <w:pPr>
        <w:numPr>
          <w:ilvl w:val="0"/>
          <w:numId w:val="2"/>
        </w:numPr>
      </w:pPr>
      <w:r>
        <w:t>1</w:t>
      </w:r>
      <w:r w:rsidR="00051E7D">
        <w:t>5</w:t>
      </w:r>
      <w:r w:rsidR="00DC3399" w:rsidRPr="00E9424A">
        <w:t xml:space="preserve"> </w:t>
      </w:r>
      <w:r w:rsidR="00CA5809">
        <w:t xml:space="preserve">years </w:t>
      </w:r>
      <w:r w:rsidR="00DC3399" w:rsidRPr="00E9424A">
        <w:t>embedded system design using multiple types of microcontrollers</w:t>
      </w:r>
    </w:p>
    <w:p w14:paraId="0E9FE87D" w14:textId="0B779033" w:rsidR="00DC3399" w:rsidRPr="00E9424A" w:rsidRDefault="00FD3EAC" w:rsidP="00DC3399">
      <w:pPr>
        <w:numPr>
          <w:ilvl w:val="0"/>
          <w:numId w:val="2"/>
        </w:numPr>
      </w:pPr>
      <w:r>
        <w:t>1</w:t>
      </w:r>
      <w:r w:rsidR="00051E7D">
        <w:t>5</w:t>
      </w:r>
      <w:r w:rsidR="00CA5809">
        <w:t xml:space="preserve"> years</w:t>
      </w:r>
      <w:r w:rsidR="00DC3399" w:rsidRPr="00E9424A">
        <w:t xml:space="preserve"> PLC system </w:t>
      </w:r>
      <w:r w:rsidR="00DC3399">
        <w:t>programming, design, and panel layout</w:t>
      </w:r>
    </w:p>
    <w:p w14:paraId="27A6CE91" w14:textId="2D3819F5" w:rsidR="00DC3399" w:rsidRPr="00E9424A" w:rsidRDefault="00FD3EAC" w:rsidP="00DC3399">
      <w:pPr>
        <w:numPr>
          <w:ilvl w:val="0"/>
          <w:numId w:val="2"/>
        </w:numPr>
      </w:pPr>
      <w:r>
        <w:t>1</w:t>
      </w:r>
      <w:r w:rsidR="00051E7D">
        <w:t>5</w:t>
      </w:r>
      <w:r>
        <w:t xml:space="preserve"> </w:t>
      </w:r>
      <w:r w:rsidR="00DC3399" w:rsidRPr="00E9424A">
        <w:t>years PC</w:t>
      </w:r>
      <w:r w:rsidR="00DC3399">
        <w:t>B design and layout experience</w:t>
      </w:r>
    </w:p>
    <w:p w14:paraId="454F4B45" w14:textId="77777777" w:rsidR="00DC3399" w:rsidRPr="00E9424A" w:rsidRDefault="00DC3399" w:rsidP="00DC3399">
      <w:pPr>
        <w:numPr>
          <w:ilvl w:val="0"/>
          <w:numId w:val="2"/>
        </w:numPr>
      </w:pPr>
      <w:r w:rsidRPr="00E9424A">
        <w:t>Extensive international travel and multicultural collaboration experience</w:t>
      </w:r>
    </w:p>
    <w:p w14:paraId="0E07718F" w14:textId="77777777" w:rsidR="00DC3399" w:rsidRDefault="00DC3399" w:rsidP="00DC3399">
      <w:pPr>
        <w:numPr>
          <w:ilvl w:val="0"/>
          <w:numId w:val="2"/>
        </w:numPr>
      </w:pPr>
      <w:r>
        <w:t xml:space="preserve">Highly collaborative and friendly personality </w:t>
      </w:r>
    </w:p>
    <w:p w14:paraId="50868F97" w14:textId="77777777" w:rsidR="00DC3399" w:rsidRPr="00E9424A" w:rsidRDefault="00DC3399" w:rsidP="00DC3399">
      <w:pPr>
        <w:pStyle w:val="Heading1"/>
      </w:pPr>
      <w:r w:rsidRPr="00E9424A">
        <w:t>Education</w:t>
      </w:r>
    </w:p>
    <w:p w14:paraId="553F8539" w14:textId="77777777" w:rsidR="00DC3399" w:rsidRPr="00E9424A" w:rsidRDefault="00DC3399" w:rsidP="00DC3399">
      <w:pPr>
        <w:numPr>
          <w:ilvl w:val="0"/>
          <w:numId w:val="5"/>
        </w:numPr>
      </w:pPr>
      <w:r w:rsidRPr="00E9424A">
        <w:t xml:space="preserve">MSEE, </w:t>
      </w:r>
      <w:smartTag w:uri="urn:schemas-microsoft-com:office:smarttags" w:element="place">
        <w:smartTag w:uri="urn:schemas-microsoft-com:office:smarttags" w:element="PlaceName">
          <w:r w:rsidRPr="00E9424A">
            <w:t>Clarkson</w:t>
          </w:r>
        </w:smartTag>
        <w:r w:rsidRPr="00E9424A">
          <w:t xml:space="preserve"> </w:t>
        </w:r>
        <w:smartTag w:uri="urn:schemas-microsoft-com:office:smarttags" w:element="PlaceType">
          <w:r w:rsidRPr="00E9424A">
            <w:t>University</w:t>
          </w:r>
        </w:smartTag>
      </w:smartTag>
      <w:r w:rsidRPr="00E9424A">
        <w:t xml:space="preserve">, </w:t>
      </w:r>
      <w:r>
        <w:t>May 2009</w:t>
      </w:r>
    </w:p>
    <w:p w14:paraId="00E6AEBB" w14:textId="77777777" w:rsidR="00DC3399" w:rsidRPr="00E9424A" w:rsidRDefault="00DC3399" w:rsidP="00DC3399">
      <w:pPr>
        <w:numPr>
          <w:ilvl w:val="0"/>
          <w:numId w:val="5"/>
        </w:numPr>
      </w:pPr>
      <w:r w:rsidRPr="00E9424A">
        <w:t xml:space="preserve">BSEE, </w:t>
      </w:r>
      <w:smartTag w:uri="urn:schemas-microsoft-com:office:smarttags" w:element="place">
        <w:smartTag w:uri="urn:schemas-microsoft-com:office:smarttags" w:element="PlaceType">
          <w:r w:rsidRPr="00E9424A">
            <w:t>University</w:t>
          </w:r>
        </w:smartTag>
        <w:r w:rsidRPr="00E9424A">
          <w:t xml:space="preserve"> of </w:t>
        </w:r>
        <w:smartTag w:uri="urn:schemas-microsoft-com:office:smarttags" w:element="PlaceName">
          <w:r w:rsidRPr="00E9424A">
            <w:t>Illinois</w:t>
          </w:r>
        </w:smartTag>
      </w:smartTag>
      <w:r w:rsidRPr="00E9424A">
        <w:t xml:space="preserve"> Urbana-Champaign, May 2005 </w:t>
      </w:r>
    </w:p>
    <w:p w14:paraId="2CC9F94D" w14:textId="77777777" w:rsidR="00DC3399" w:rsidRPr="00E9424A" w:rsidRDefault="00DC3399" w:rsidP="00DC3399">
      <w:pPr>
        <w:numPr>
          <w:ilvl w:val="0"/>
          <w:numId w:val="5"/>
        </w:numPr>
      </w:pPr>
      <w:r w:rsidRPr="00E9424A">
        <w:t xml:space="preserve">Completed coursework required for a BS in Computer Engineering also at </w:t>
      </w:r>
      <w:smartTag w:uri="urn:schemas-microsoft-com:office:smarttags" w:element="place">
        <w:smartTag w:uri="urn:schemas-microsoft-com:office:smarttags" w:element="PlaceType">
          <w:r w:rsidRPr="00E9424A">
            <w:t>University</w:t>
          </w:r>
        </w:smartTag>
        <w:r w:rsidRPr="00E9424A">
          <w:t xml:space="preserve"> of </w:t>
        </w:r>
        <w:smartTag w:uri="urn:schemas-microsoft-com:office:smarttags" w:element="PlaceName">
          <w:r w:rsidRPr="00E9424A">
            <w:t>Illinois</w:t>
          </w:r>
        </w:smartTag>
      </w:smartTag>
    </w:p>
    <w:p w14:paraId="5B6DCFBF" w14:textId="77777777" w:rsidR="00DC3399" w:rsidRPr="00703EF4" w:rsidRDefault="00DC3399" w:rsidP="00DC3399">
      <w:pPr>
        <w:numPr>
          <w:ilvl w:val="0"/>
          <w:numId w:val="5"/>
        </w:numPr>
      </w:pPr>
      <w:r w:rsidRPr="00E9424A">
        <w:t>Extensive study in Photovoltaic Engineering in 2003-2004 from University of New</w:t>
      </w:r>
      <w:r>
        <w:t xml:space="preserve"> South Wales, Sydney, Australia</w:t>
      </w:r>
    </w:p>
    <w:p w14:paraId="1EC7B063" w14:textId="77777777" w:rsidR="00DC3399" w:rsidRPr="00E9424A" w:rsidRDefault="00DC3399" w:rsidP="00DC3399">
      <w:pPr>
        <w:pStyle w:val="Heading1"/>
      </w:pPr>
      <w:r w:rsidRPr="00E9424A">
        <w:t>Professional Memberships and Certifications</w:t>
      </w:r>
    </w:p>
    <w:p w14:paraId="6DC68799" w14:textId="77777777" w:rsidR="00DC3399" w:rsidRPr="00E9424A" w:rsidRDefault="00712B6A" w:rsidP="00712B6A">
      <w:pPr>
        <w:numPr>
          <w:ilvl w:val="0"/>
          <w:numId w:val="4"/>
        </w:numPr>
      </w:pPr>
      <w:r w:rsidRPr="00712B6A">
        <w:t>Colorado Professional Engineer (Dec, 2014)</w:t>
      </w:r>
    </w:p>
    <w:p w14:paraId="744CFD47" w14:textId="77777777" w:rsidR="00DC3399" w:rsidRPr="00E9424A" w:rsidRDefault="00DC3399" w:rsidP="00DC3399">
      <w:pPr>
        <w:numPr>
          <w:ilvl w:val="0"/>
          <w:numId w:val="4"/>
        </w:numPr>
      </w:pPr>
      <w:r w:rsidRPr="00E9424A">
        <w:t>IEEE member since 2003</w:t>
      </w:r>
      <w:r>
        <w:t>,</w:t>
      </w:r>
      <w:r w:rsidR="000E789A">
        <w:t xml:space="preserve"> </w:t>
      </w:r>
      <w:r>
        <w:t xml:space="preserve"> PES (Power &amp; Energy Society) member</w:t>
      </w:r>
    </w:p>
    <w:p w14:paraId="489D8102" w14:textId="77777777" w:rsidR="00DC3399" w:rsidRPr="00E9424A" w:rsidRDefault="00DC3399" w:rsidP="00DC3399">
      <w:pPr>
        <w:numPr>
          <w:ilvl w:val="0"/>
          <w:numId w:val="4"/>
        </w:numPr>
      </w:pPr>
      <w:r w:rsidRPr="00E9424A">
        <w:t>American Solar Energy Society (ASES) member since 2007</w:t>
      </w:r>
    </w:p>
    <w:p w14:paraId="6BE23573" w14:textId="77777777" w:rsidR="00DC3399" w:rsidRDefault="008B3566" w:rsidP="00DC3399">
      <w:pPr>
        <w:numPr>
          <w:ilvl w:val="0"/>
          <w:numId w:val="4"/>
        </w:numPr>
      </w:pPr>
      <w:r>
        <w:t xml:space="preserve">ARRL Member and </w:t>
      </w:r>
      <w:r w:rsidR="00DC3399">
        <w:t>Amateur Extra radio licensee, c</w:t>
      </w:r>
      <w:r w:rsidR="00DC3399" w:rsidRPr="00E9424A">
        <w:t xml:space="preserve">all: KC9OPU </w:t>
      </w:r>
    </w:p>
    <w:p w14:paraId="60297E07" w14:textId="77777777" w:rsidR="00DC3399" w:rsidRDefault="00DC3399" w:rsidP="00DC3399">
      <w:pPr>
        <w:pStyle w:val="Heading1"/>
      </w:pPr>
      <w:r w:rsidRPr="00E9424A">
        <w:t>Experience</w:t>
      </w:r>
    </w:p>
    <w:p w14:paraId="32D4B91F" w14:textId="77777777" w:rsidR="00D25F46" w:rsidRPr="00D25F46" w:rsidRDefault="00D25F46" w:rsidP="00D25F46"/>
    <w:p w14:paraId="25CEA74A" w14:textId="77777777" w:rsidR="00762681" w:rsidRDefault="00762681" w:rsidP="00DC3399">
      <w:pPr>
        <w:numPr>
          <w:ilvl w:val="0"/>
          <w:numId w:val="1"/>
        </w:numPr>
        <w:rPr>
          <w:b/>
        </w:rPr>
      </w:pPr>
      <w:r>
        <w:rPr>
          <w:b/>
        </w:rPr>
        <w:t xml:space="preserve">SolarSCADA, LLC </w:t>
      </w:r>
      <w:r>
        <w:t>(Denver, Colorado) (July 2018-Present</w:t>
      </w:r>
      <w:r>
        <w:rPr>
          <w:b/>
        </w:rPr>
        <w:t>)</w:t>
      </w:r>
    </w:p>
    <w:p w14:paraId="425151BD" w14:textId="16F3F3DA" w:rsidR="00E80F28" w:rsidRPr="005D44CC" w:rsidRDefault="00E80F28" w:rsidP="00762681">
      <w:pPr>
        <w:numPr>
          <w:ilvl w:val="1"/>
          <w:numId w:val="1"/>
        </w:numPr>
        <w:rPr>
          <w:b/>
        </w:rPr>
      </w:pPr>
      <w:r>
        <w:rPr>
          <w:bCs/>
        </w:rPr>
        <w:t>Participating in the American Made Solar Challenge Round 5 Hardware Track for SolarSCADA’s continual development</w:t>
      </w:r>
      <w:r w:rsidR="00A910A2">
        <w:rPr>
          <w:bCs/>
        </w:rPr>
        <w:t xml:space="preserve"> in 202</w:t>
      </w:r>
      <w:r w:rsidR="00E07000">
        <w:rPr>
          <w:bCs/>
        </w:rPr>
        <w:t>2.</w:t>
      </w:r>
    </w:p>
    <w:p w14:paraId="27DEC0A6" w14:textId="77D71D91" w:rsidR="005D44CC" w:rsidRPr="00E80F28" w:rsidRDefault="005D44CC" w:rsidP="00762681">
      <w:pPr>
        <w:numPr>
          <w:ilvl w:val="1"/>
          <w:numId w:val="1"/>
        </w:numPr>
        <w:rPr>
          <w:b/>
        </w:rPr>
      </w:pPr>
      <w:r>
        <w:rPr>
          <w:bCs/>
        </w:rPr>
        <w:t>Designed and deployed the Pyranometer SPD (Surge Protection Device) for protection of RS-485 based pyranometers</w:t>
      </w:r>
      <w:r w:rsidR="00FA0F1E">
        <w:rPr>
          <w:bCs/>
        </w:rPr>
        <w:t xml:space="preserve"> with long cable homeruns.</w:t>
      </w:r>
    </w:p>
    <w:p w14:paraId="03F4913C" w14:textId="741FA21A" w:rsidR="00762681" w:rsidRPr="00031A9F" w:rsidRDefault="00031A9F" w:rsidP="00762681">
      <w:pPr>
        <w:numPr>
          <w:ilvl w:val="1"/>
          <w:numId w:val="1"/>
        </w:numPr>
        <w:rPr>
          <w:b/>
        </w:rPr>
      </w:pPr>
      <w:r>
        <w:lastRenderedPageBreak/>
        <w:t xml:space="preserve">Developed and deployed a </w:t>
      </w:r>
      <w:r w:rsidR="00FE7762">
        <w:t>large-scale</w:t>
      </w:r>
      <w:r>
        <w:t xml:space="preserve"> PV asset monitor</w:t>
      </w:r>
      <w:r w:rsidR="00CB14C2">
        <w:t xml:space="preserve">ing solution, currently with </w:t>
      </w:r>
      <w:r w:rsidR="00B44425">
        <w:t>50</w:t>
      </w:r>
      <w:r w:rsidR="00CB14C2">
        <w:t xml:space="preserve">MW of </w:t>
      </w:r>
      <w:r>
        <w:t>installed assets</w:t>
      </w:r>
      <w:r w:rsidR="00CB14C2">
        <w:t xml:space="preserve"> in </w:t>
      </w:r>
      <w:r w:rsidR="00B44425">
        <w:t>six</w:t>
      </w:r>
      <w:r w:rsidR="00CB14C2">
        <w:t xml:space="preserve"> states</w:t>
      </w:r>
      <w:r w:rsidR="00FE7762">
        <w:t xml:space="preserve"> based on RadixIOT’s Mango™ Platform.</w:t>
      </w:r>
    </w:p>
    <w:p w14:paraId="58746BFC" w14:textId="77777777" w:rsidR="00031A9F" w:rsidRDefault="00031A9F" w:rsidP="00762681">
      <w:pPr>
        <w:numPr>
          <w:ilvl w:val="1"/>
          <w:numId w:val="1"/>
        </w:numPr>
        <w:rPr>
          <w:b/>
        </w:rPr>
      </w:pPr>
      <w:r>
        <w:t>Deployed entire software cloud and server platform to implement support for current alphabet-soup of solar generation related protocols.</w:t>
      </w:r>
    </w:p>
    <w:p w14:paraId="055F7D70" w14:textId="794F318D" w:rsidR="00D25F46" w:rsidRDefault="00D25F46" w:rsidP="00DC3399">
      <w:pPr>
        <w:numPr>
          <w:ilvl w:val="0"/>
          <w:numId w:val="1"/>
        </w:numPr>
        <w:rPr>
          <w:b/>
        </w:rPr>
      </w:pPr>
      <w:r w:rsidRPr="00D25F46">
        <w:rPr>
          <w:b/>
        </w:rPr>
        <w:t xml:space="preserve">Kleinfelder Group, Project Professional </w:t>
      </w:r>
      <w:r w:rsidRPr="00D25F46">
        <w:t>(Denver, Colorado)</w:t>
      </w:r>
      <w:r>
        <w:rPr>
          <w:b/>
        </w:rPr>
        <w:t xml:space="preserve"> </w:t>
      </w:r>
      <w:r>
        <w:t>(</w:t>
      </w:r>
      <w:r w:rsidR="00CD7871">
        <w:t>October</w:t>
      </w:r>
      <w:r>
        <w:t xml:space="preserve"> 2014</w:t>
      </w:r>
      <w:r w:rsidRPr="00D25F46">
        <w:t xml:space="preserve"> – </w:t>
      </w:r>
      <w:r w:rsidR="007114BA">
        <w:t>Jun 2018</w:t>
      </w:r>
      <w:r w:rsidRPr="00D25F46">
        <w:t>)</w:t>
      </w:r>
    </w:p>
    <w:p w14:paraId="3B5BF1D4" w14:textId="77777777" w:rsidR="00D25F46" w:rsidRPr="00D25F46" w:rsidRDefault="00D25F46" w:rsidP="00D25F46">
      <w:pPr>
        <w:numPr>
          <w:ilvl w:val="1"/>
          <w:numId w:val="1"/>
        </w:numPr>
        <w:rPr>
          <w:b/>
        </w:rPr>
      </w:pPr>
      <w:r>
        <w:t>Provide</w:t>
      </w:r>
      <w:r w:rsidR="00EF5657">
        <w:t>d</w:t>
      </w:r>
      <w:r>
        <w:t xml:space="preserve"> </w:t>
      </w:r>
      <w:r w:rsidR="00CD7871">
        <w:t xml:space="preserve">SCADA </w:t>
      </w:r>
      <w:r>
        <w:t>knowledge base to Kleinfelder team</w:t>
      </w:r>
      <w:r w:rsidR="00CD7871">
        <w:t xml:space="preserve"> for 100’s of MW of solar systems</w:t>
      </w:r>
    </w:p>
    <w:p w14:paraId="51591813" w14:textId="77777777" w:rsidR="00D25F46" w:rsidRPr="00D25F46" w:rsidRDefault="00CD7871" w:rsidP="00D25F46">
      <w:pPr>
        <w:numPr>
          <w:ilvl w:val="1"/>
          <w:numId w:val="1"/>
        </w:numPr>
        <w:rPr>
          <w:b/>
        </w:rPr>
      </w:pPr>
      <w:r>
        <w:t xml:space="preserve">Designed and implemented large-scale reservoir monitoring ADAS </w:t>
      </w:r>
      <w:r w:rsidR="00EF5657">
        <w:t>Systems involving 100’s of Vibrating Wire sensors and other instruments.</w:t>
      </w:r>
    </w:p>
    <w:p w14:paraId="61FD645F" w14:textId="77777777" w:rsidR="00D25F46" w:rsidRPr="00B50527" w:rsidRDefault="00CD7871" w:rsidP="00D25F46">
      <w:pPr>
        <w:numPr>
          <w:ilvl w:val="1"/>
          <w:numId w:val="1"/>
        </w:numPr>
        <w:rPr>
          <w:b/>
        </w:rPr>
      </w:pPr>
      <w:r>
        <w:t xml:space="preserve">Support substation </w:t>
      </w:r>
      <w:r w:rsidR="009B18D6">
        <w:t xml:space="preserve">protective relay setting and </w:t>
      </w:r>
      <w:r w:rsidR="001E2914">
        <w:t>SCADA design efforts</w:t>
      </w:r>
    </w:p>
    <w:p w14:paraId="510077B0" w14:textId="77777777" w:rsidR="00B50527" w:rsidRPr="00D25F46" w:rsidRDefault="00B50527" w:rsidP="00D25F46">
      <w:pPr>
        <w:numPr>
          <w:ilvl w:val="1"/>
          <w:numId w:val="1"/>
        </w:numPr>
        <w:rPr>
          <w:b/>
        </w:rPr>
      </w:pPr>
      <w:r>
        <w:t>Provide</w:t>
      </w:r>
      <w:r w:rsidR="00EF5657">
        <w:t>d</w:t>
      </w:r>
      <w:r>
        <w:t xml:space="preserve"> field support for last-minute commissioning efforts to bring solar assets online</w:t>
      </w:r>
    </w:p>
    <w:p w14:paraId="19FC795A" w14:textId="77777777" w:rsidR="00DC3399" w:rsidRPr="00703EF4" w:rsidRDefault="00DC3399" w:rsidP="00DC3399">
      <w:pPr>
        <w:numPr>
          <w:ilvl w:val="0"/>
          <w:numId w:val="1"/>
        </w:numPr>
      </w:pPr>
      <w:r>
        <w:rPr>
          <w:b/>
        </w:rPr>
        <w:t xml:space="preserve">Linder Engineering Works, LLC:  Founder </w:t>
      </w:r>
      <w:r>
        <w:t>(Denver, Colorado) (2008</w:t>
      </w:r>
      <w:r w:rsidRPr="00703EF4">
        <w:t xml:space="preserve"> – Present)</w:t>
      </w:r>
    </w:p>
    <w:p w14:paraId="05C82014" w14:textId="77777777" w:rsidR="00E8586E" w:rsidRDefault="00E8586E" w:rsidP="00DC3399">
      <w:pPr>
        <w:numPr>
          <w:ilvl w:val="1"/>
          <w:numId w:val="1"/>
        </w:numPr>
      </w:pPr>
      <w:r>
        <w:t>Drafted patents for several new technologies</w:t>
      </w:r>
    </w:p>
    <w:p w14:paraId="69836373" w14:textId="77777777" w:rsidR="00E8586E" w:rsidRDefault="00E8586E" w:rsidP="00DC3399">
      <w:pPr>
        <w:numPr>
          <w:ilvl w:val="1"/>
          <w:numId w:val="1"/>
        </w:numPr>
      </w:pPr>
      <w:r>
        <w:t>Field commissioning and debugging services for several clients in the solar space, related to inverter underperformance and troubling power quality issues on-site</w:t>
      </w:r>
    </w:p>
    <w:p w14:paraId="708B17DA" w14:textId="77777777" w:rsidR="00762681" w:rsidRDefault="00762681" w:rsidP="00DC3399">
      <w:pPr>
        <w:numPr>
          <w:ilvl w:val="1"/>
          <w:numId w:val="1"/>
        </w:numPr>
      </w:pPr>
      <w:r>
        <w:t>Provided data integration for legacy equipment, including upgrades for Series 90-70, and other proprietary controllers and data services.</w:t>
      </w:r>
    </w:p>
    <w:p w14:paraId="231F07AC" w14:textId="77777777" w:rsidR="00DC3399" w:rsidRDefault="00DC3399" w:rsidP="00DC3399">
      <w:pPr>
        <w:numPr>
          <w:ilvl w:val="1"/>
          <w:numId w:val="1"/>
        </w:numPr>
      </w:pPr>
      <w:r>
        <w:t>Integrated emerging data protocols</w:t>
      </w:r>
      <w:r w:rsidR="00E8586E">
        <w:t xml:space="preserve"> in renewable generation space, </w:t>
      </w:r>
      <w:r>
        <w:t>including various solar protocols, such as the SunSpec Alliance, SMA Sunny Data, and the OpenADR demand management protocol</w:t>
      </w:r>
    </w:p>
    <w:p w14:paraId="78762686" w14:textId="77777777" w:rsidR="00B76881" w:rsidRDefault="00B76881" w:rsidP="00DC3399">
      <w:pPr>
        <w:numPr>
          <w:ilvl w:val="1"/>
          <w:numId w:val="1"/>
        </w:numPr>
      </w:pPr>
      <w:r>
        <w:t>Designed and constructed hardware and firmware for ARM-based embedded systems, including embedded end of arm (EOA) actuators.</w:t>
      </w:r>
    </w:p>
    <w:p w14:paraId="67B0E919" w14:textId="77777777" w:rsidR="003F50AE" w:rsidRDefault="003F50AE" w:rsidP="00DC3399">
      <w:pPr>
        <w:numPr>
          <w:ilvl w:val="1"/>
          <w:numId w:val="1"/>
        </w:numPr>
      </w:pPr>
      <w:r>
        <w:t>Led teams installing and commissioning heavy-duty shipyard overhead crane lifters, large-scale PV plants, and industrial automation technologies</w:t>
      </w:r>
    </w:p>
    <w:p w14:paraId="08EB5F31" w14:textId="77777777" w:rsidR="00DC3399" w:rsidRDefault="00DC3399" w:rsidP="00DC3399">
      <w:pPr>
        <w:numPr>
          <w:ilvl w:val="1"/>
          <w:numId w:val="1"/>
        </w:numPr>
      </w:pPr>
      <w:r>
        <w:t>Designed and constructed hardware and developed firmware for Microchip PIC-based embedded systems, including a multi-axis motor drive device with wireless mesh data aggregation and precision distance measuring system for pneumatic tools</w:t>
      </w:r>
    </w:p>
    <w:p w14:paraId="48AF9EFC" w14:textId="77777777" w:rsidR="00DC3399" w:rsidRDefault="00DC3399" w:rsidP="00DC3399">
      <w:pPr>
        <w:numPr>
          <w:ilvl w:val="1"/>
          <w:numId w:val="1"/>
        </w:numPr>
      </w:pPr>
      <w:r>
        <w:t>Performed mechanical design of assemblies and systems for pneumatic placing tools</w:t>
      </w:r>
    </w:p>
    <w:p w14:paraId="14730EA1" w14:textId="77777777" w:rsidR="00DC3399" w:rsidRDefault="00DC3399" w:rsidP="00DC3399">
      <w:pPr>
        <w:numPr>
          <w:ilvl w:val="1"/>
          <w:numId w:val="1"/>
        </w:numPr>
      </w:pPr>
      <w:r>
        <w:t>Prototyped and tested encoderless universal dual-axis solar tracker controller</w:t>
      </w:r>
    </w:p>
    <w:p w14:paraId="1D04EB3E" w14:textId="77777777" w:rsidR="00700496" w:rsidRDefault="00700496" w:rsidP="00DC3399">
      <w:pPr>
        <w:numPr>
          <w:ilvl w:val="1"/>
          <w:numId w:val="1"/>
        </w:numPr>
      </w:pPr>
      <w:r>
        <w:t>Developed embedded indoor-agricultural controller system for low cost control of indoor aeroponic and hydroponic growing systems.</w:t>
      </w:r>
    </w:p>
    <w:p w14:paraId="60C15834" w14:textId="77777777" w:rsidR="00363601" w:rsidRDefault="00363601" w:rsidP="00363601">
      <w:pPr>
        <w:numPr>
          <w:ilvl w:val="0"/>
          <w:numId w:val="1"/>
        </w:numPr>
      </w:pPr>
      <w:r w:rsidRPr="00B6408B">
        <w:rPr>
          <w:b/>
        </w:rPr>
        <w:t xml:space="preserve">Juwi  Solar Inc:  SCADA Engineer </w:t>
      </w:r>
      <w:r>
        <w:t>(Boulder, Colorado) (</w:t>
      </w:r>
      <w:r w:rsidR="005471A2">
        <w:t xml:space="preserve">July </w:t>
      </w:r>
      <w:r>
        <w:t>2010</w:t>
      </w:r>
      <w:r w:rsidRPr="00703EF4">
        <w:t xml:space="preserve"> – </w:t>
      </w:r>
      <w:r w:rsidR="00042568">
        <w:t xml:space="preserve">August, </w:t>
      </w:r>
      <w:r>
        <w:t>2014</w:t>
      </w:r>
      <w:r w:rsidRPr="00703EF4">
        <w:t>)</w:t>
      </w:r>
      <w:r w:rsidRPr="00B6408B">
        <w:t xml:space="preserve"> </w:t>
      </w:r>
    </w:p>
    <w:p w14:paraId="7461A2F2" w14:textId="77777777" w:rsidR="00363601" w:rsidRDefault="00363601" w:rsidP="00363601">
      <w:pPr>
        <w:numPr>
          <w:ilvl w:val="1"/>
          <w:numId w:val="1"/>
        </w:numPr>
      </w:pPr>
      <w:r>
        <w:t>Deployed full plant-wide configurations in Subnet Solutions Substation Server platform for data integration of solar plant assets, including various brands of inverters, weather stations, protective relays, utility meters, and programmable logic controllers</w:t>
      </w:r>
    </w:p>
    <w:p w14:paraId="60B518DF" w14:textId="77777777" w:rsidR="00363601" w:rsidRDefault="00363601" w:rsidP="00363601">
      <w:pPr>
        <w:numPr>
          <w:ilvl w:val="1"/>
          <w:numId w:val="1"/>
        </w:numPr>
      </w:pPr>
      <w:r>
        <w:t>Designed and configured SCADA Master, including operator screens, redundant database configuration, web interface, and user management using the Control Microsystems ClearSCADA host platform</w:t>
      </w:r>
    </w:p>
    <w:p w14:paraId="1E87FFB3" w14:textId="77777777" w:rsidR="00363601" w:rsidRDefault="00363601" w:rsidP="00363601">
      <w:pPr>
        <w:numPr>
          <w:ilvl w:val="1"/>
          <w:numId w:val="1"/>
        </w:numPr>
      </w:pPr>
      <w:r>
        <w:t>Designed and implemented VPN solution for secure plant to control center communication using DNP3 over IP and OPC</w:t>
      </w:r>
    </w:p>
    <w:p w14:paraId="626943F3" w14:textId="77777777" w:rsidR="00363601" w:rsidRDefault="00363601" w:rsidP="00363601">
      <w:pPr>
        <w:numPr>
          <w:ilvl w:val="1"/>
          <w:numId w:val="1"/>
        </w:numPr>
      </w:pPr>
      <w:r>
        <w:t xml:space="preserve">Designed and managed construction of electrical panels for utility-scale solar plant control, including integration of PLCs, temperature rated computers, uninterruptable power systems, radio communications systems, and DC and AC sensing </w:t>
      </w:r>
    </w:p>
    <w:p w14:paraId="7B60BDE1" w14:textId="77777777" w:rsidR="00363601" w:rsidRDefault="00363601" w:rsidP="00363601">
      <w:pPr>
        <w:numPr>
          <w:ilvl w:val="1"/>
          <w:numId w:val="1"/>
        </w:numPr>
      </w:pPr>
      <w:r>
        <w:t>Designed custom shunts and sensing equipment to allow revenue grade measurements on both DC and AC sides of an inverter</w:t>
      </w:r>
    </w:p>
    <w:p w14:paraId="49616390" w14:textId="77777777" w:rsidR="00363601" w:rsidRDefault="00363601" w:rsidP="00363601">
      <w:pPr>
        <w:numPr>
          <w:ilvl w:val="1"/>
          <w:numId w:val="1"/>
        </w:numPr>
      </w:pPr>
      <w:r>
        <w:t>Responsible for the design, implementation, and commissioning of the Juwi SCADA system, which currently monitors nearly 200 MW of PV generating capacity across six states</w:t>
      </w:r>
    </w:p>
    <w:p w14:paraId="38356AD9" w14:textId="77777777" w:rsidR="00363601" w:rsidRPr="00703EF4" w:rsidRDefault="00363601" w:rsidP="00447E0E">
      <w:pPr>
        <w:numPr>
          <w:ilvl w:val="1"/>
          <w:numId w:val="1"/>
        </w:numPr>
      </w:pPr>
      <w:r>
        <w:t xml:space="preserve">Spearheaded effort for research into NERC/CIP requirements for the Juwi Solar distributed SCADA system. </w:t>
      </w:r>
    </w:p>
    <w:p w14:paraId="7450D102" w14:textId="77777777"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lastRenderedPageBreak/>
        <w:t xml:space="preserve">Clarkson </w:t>
      </w:r>
      <w:smartTag w:uri="urn:schemas-microsoft-com:office:smarttags" w:element="PlaceType">
        <w:r w:rsidRPr="00703EF4">
          <w:rPr>
            <w:b/>
          </w:rPr>
          <w:t>University</w:t>
        </w:r>
      </w:smartTag>
      <w:r w:rsidRPr="00703EF4">
        <w:rPr>
          <w:b/>
        </w:rPr>
        <w:t>: Research Assistant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Potsdam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New York</w:t>
          </w:r>
        </w:smartTag>
      </w:smartTag>
      <w:r w:rsidRPr="00703EF4">
        <w:t>) (2007-2009)</w:t>
      </w:r>
    </w:p>
    <w:p w14:paraId="5B6F332F" w14:textId="77777777" w:rsidR="00DC3399" w:rsidRPr="00703EF4" w:rsidRDefault="00DC3399" w:rsidP="00DC3399">
      <w:pPr>
        <w:numPr>
          <w:ilvl w:val="1"/>
          <w:numId w:val="1"/>
        </w:numPr>
      </w:pPr>
      <w:r>
        <w:t xml:space="preserve">Designed and constructed </w:t>
      </w:r>
      <w:r w:rsidRPr="00703EF4">
        <w:t>SCADA system for Cla</w:t>
      </w:r>
      <w:r>
        <w:t>rkson Anaerobic Manure Digester</w:t>
      </w:r>
    </w:p>
    <w:p w14:paraId="540B7CD9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Designed and built 500 gallon trailer-mounted portable anaerobic digester</w:t>
      </w:r>
    </w:p>
    <w:p w14:paraId="57C16473" w14:textId="77777777" w:rsidR="00DC3399" w:rsidRPr="00703EF4" w:rsidRDefault="00DC3399" w:rsidP="00DC3399">
      <w:pPr>
        <w:numPr>
          <w:ilvl w:val="1"/>
          <w:numId w:val="1"/>
        </w:numPr>
      </w:pPr>
      <w:r>
        <w:t xml:space="preserve">MS Thesis, </w:t>
      </w:r>
      <w:r w:rsidRPr="00703EF4">
        <w:t>“Failure Analysis and Smart Grid Control Protocols for Anaerobic Digesters”</w:t>
      </w:r>
    </w:p>
    <w:p w14:paraId="313784E4" w14:textId="77777777"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 xml:space="preserve">SolFocus Inc: Intern </w:t>
      </w:r>
      <w:r w:rsidRPr="00703EF4">
        <w:t>(</w:t>
      </w:r>
      <w:smartTag w:uri="urn:schemas-microsoft-com:office:smarttags" w:element="place">
        <w:smartTag w:uri="urn:schemas-microsoft-com:office:smarttags" w:element="City">
          <w:r w:rsidRPr="00703EF4">
            <w:t>Mountain View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California</w:t>
          </w:r>
        </w:smartTag>
      </w:smartTag>
      <w:r w:rsidRPr="00703EF4">
        <w:t>) (Summer 2008)</w:t>
      </w:r>
    </w:p>
    <w:p w14:paraId="39F1F4FF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Assisted with installation and commissioning of SolFocus solar tracking systems</w:t>
      </w:r>
    </w:p>
    <w:p w14:paraId="1250B022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Installed and configured equipment for solar telemetry and control systems</w:t>
      </w:r>
    </w:p>
    <w:p w14:paraId="3C81C57E" w14:textId="77777777" w:rsidR="00DC3399" w:rsidRPr="00703EF4" w:rsidRDefault="00DC3399" w:rsidP="00DC3399">
      <w:pPr>
        <w:numPr>
          <w:ilvl w:val="1"/>
          <w:numId w:val="1"/>
        </w:numPr>
      </w:pPr>
      <w:r>
        <w:t>A</w:t>
      </w:r>
      <w:r w:rsidRPr="00703EF4">
        <w:t>dvocated the use of utility-standard control protocols and hardware to solar field control</w:t>
      </w:r>
    </w:p>
    <w:p w14:paraId="59825501" w14:textId="77777777" w:rsidR="00DC3399" w:rsidRPr="00703EF4" w:rsidRDefault="00DC3399" w:rsidP="00DC3399">
      <w:pPr>
        <w:numPr>
          <w:ilvl w:val="0"/>
          <w:numId w:val="1"/>
        </w:numPr>
      </w:pPr>
      <w:smartTag w:uri="urn:schemas-microsoft-com:office:smarttags" w:element="City">
        <w:r w:rsidRPr="00703EF4">
          <w:rPr>
            <w:b/>
          </w:rPr>
          <w:t>Chicago</w:t>
        </w:r>
      </w:smartTag>
      <w:r w:rsidRPr="00703EF4">
        <w:rPr>
          <w:b/>
        </w:rPr>
        <w:t xml:space="preserve"> Spotlight: Field Service Technician </w:t>
      </w:r>
      <w:r w:rsidRPr="00703EF4">
        <w:t>(</w:t>
      </w:r>
      <w:smartTag w:uri="urn:schemas-microsoft-com:office:smarttags" w:element="place">
        <w:smartTag w:uri="urn:schemas-microsoft-com:office:smarttags" w:element="City">
          <w:r w:rsidRPr="00703EF4">
            <w:t>Chicago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(2006-2007)</w:t>
      </w:r>
    </w:p>
    <w:p w14:paraId="7803E638" w14:textId="77777777" w:rsidR="00DC3399" w:rsidRPr="00703EF4" w:rsidRDefault="00DC3399" w:rsidP="00DC3399">
      <w:pPr>
        <w:numPr>
          <w:ilvl w:val="1"/>
          <w:numId w:val="1"/>
        </w:numPr>
      </w:pPr>
      <w:r>
        <w:t xml:space="preserve">Installed and commissioned </w:t>
      </w:r>
      <w:r w:rsidRPr="00703EF4">
        <w:t>building-integrated lighting control networks</w:t>
      </w:r>
    </w:p>
    <w:p w14:paraId="48A3F0E6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Trained others in the use and installation of dimming and control equipment</w:t>
      </w:r>
    </w:p>
    <w:p w14:paraId="545D7973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Worked with electricians in the installation of lighting control systems</w:t>
      </w:r>
    </w:p>
    <w:p w14:paraId="21091F13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Repaired numerous theatrical electrical systems, including automated fixtures, follow spots, lighting control consoles, and dimming equipment</w:t>
      </w:r>
    </w:p>
    <w:p w14:paraId="75F9DDC3" w14:textId="77777777"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>SmartSpark Energy Systems: Embedded Systems Engineer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Champaign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(2005-2006)</w:t>
      </w:r>
    </w:p>
    <w:p w14:paraId="0DBD7515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Designed and built a large scale PLC based water-immersion battery cycling test system</w:t>
      </w:r>
    </w:p>
    <w:p w14:paraId="38416831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Wrote firmware for family of proprietary PIC-based non-dissipative battery charge balancing systems</w:t>
      </w:r>
    </w:p>
    <w:p w14:paraId="4046F72B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Designed and built family of </w:t>
      </w:r>
      <w:r>
        <w:t>MSP430 based low-</w:t>
      </w:r>
      <w:r w:rsidRPr="00703EF4">
        <w:t xml:space="preserve">power </w:t>
      </w:r>
      <w:r>
        <w:t xml:space="preserve">floating channel </w:t>
      </w:r>
      <w:r w:rsidRPr="00703EF4">
        <w:t>data acquisition systems for battery characterization</w:t>
      </w:r>
    </w:p>
    <w:p w14:paraId="7D84FE84" w14:textId="77777777"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 xml:space="preserve">U of I Future Energy Challenge 2004: Controls Team Leader </w:t>
      </w:r>
      <w:r w:rsidRPr="00703EF4">
        <w:t>(</w:t>
      </w:r>
      <w:smartTag w:uri="urn:schemas-microsoft-com:office:smarttags" w:element="place">
        <w:smartTag w:uri="urn:schemas-microsoft-com:office:smarttags" w:element="City">
          <w:r w:rsidRPr="00703EF4">
            <w:t>Urbana-Champaign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(2004-2005)</w:t>
      </w:r>
    </w:p>
    <w:p w14:paraId="7224FC3F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Controls team leader for the design of experimental high-efficiency 500 watt </w:t>
      </w:r>
      <w:r>
        <w:t xml:space="preserve">three phase </w:t>
      </w:r>
      <w:r w:rsidRPr="00703EF4">
        <w:t>variable frequency drive</w:t>
      </w:r>
      <w:r>
        <w:t xml:space="preserve"> with active power factor correction</w:t>
      </w:r>
    </w:p>
    <w:p w14:paraId="0FEDE51E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Designed and wrote PIC18 firmware in assembly language</w:t>
      </w:r>
    </w:p>
    <w:p w14:paraId="347B567D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Designed and built hand-wired prototype hardware to test code prior to PCB completion</w:t>
      </w:r>
    </w:p>
    <w:p w14:paraId="7AB1C1CA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Laid out multiple mixed-signal circuit boards containing power inverter, control and isolated communications sections</w:t>
      </w:r>
    </w:p>
    <w:p w14:paraId="10644E0F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Performed significant characterization, debugging, and testing work using dynamometers and power measuring equipment</w:t>
      </w:r>
    </w:p>
    <w:p w14:paraId="731349AC" w14:textId="77777777"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>UNSW Solar Racing Team: Mechanical Team Leader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Sydney</w:t>
          </w:r>
        </w:smartTag>
        <w:r w:rsidRPr="00703EF4">
          <w:t xml:space="preserve">, </w:t>
        </w:r>
        <w:smartTag w:uri="urn:schemas-microsoft-com:office:smarttags" w:element="country-region">
          <w:r w:rsidRPr="00703EF4">
            <w:t>Australia</w:t>
          </w:r>
        </w:smartTag>
      </w:smartTag>
      <w:r w:rsidRPr="00703EF4">
        <w:t>) (2003-2004)</w:t>
      </w:r>
    </w:p>
    <w:p w14:paraId="45FE3C7A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Race Team member competing with the UNSW Sunswift II solar car in the 2003 World Solar Challenge</w:t>
      </w:r>
    </w:p>
    <w:p w14:paraId="4562EADD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Mechanical Team Leader for the initial design phase of the UNSW Sunswift III</w:t>
      </w:r>
    </w:p>
    <w:p w14:paraId="7ED8F241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Negotiated sponsorship contracts for fiberglass materials supply, mold release agents, and large-scale CNC machining for the initial tooling</w:t>
      </w:r>
    </w:p>
    <w:p w14:paraId="63D29CE0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Directed mechanical design efforts for Sunswift III, including steering systems, suspension, trailer, monocoque chassis, and composite materials</w:t>
      </w:r>
    </w:p>
    <w:p w14:paraId="21D9218E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Assisted</w:t>
      </w:r>
      <w:r>
        <w:t xml:space="preserve"> with design and debugging of </w:t>
      </w:r>
      <w:r w:rsidRPr="00703EF4">
        <w:t>soft-switched ma</w:t>
      </w:r>
      <w:r>
        <w:t>ximum power point tracker</w:t>
      </w:r>
    </w:p>
    <w:p w14:paraId="21E918CF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Actively sought opportunities to present on high efficiency transportation technologies via radio interviews, NRMA shows and CeBIT </w:t>
      </w:r>
      <w:smartTag w:uri="urn:schemas-microsoft-com:office:smarttags" w:element="place">
        <w:smartTag w:uri="urn:schemas-microsoft-com:office:smarttags" w:element="country-region">
          <w:r w:rsidRPr="00703EF4">
            <w:t>Australia</w:t>
          </w:r>
        </w:smartTag>
      </w:smartTag>
    </w:p>
    <w:p w14:paraId="066976F9" w14:textId="77777777"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>George L. Clark X-ray Facility: Student Employee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Urbana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(2000-2005)</w:t>
      </w:r>
    </w:p>
    <w:p w14:paraId="1705E3A9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Designed custom cable support bracket to address design oversights in Kappa-geometry diffractometer</w:t>
      </w:r>
    </w:p>
    <w:p w14:paraId="57FB7C85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Performed maintenance and repair work on x-ray diffraction equipment</w:t>
      </w:r>
    </w:p>
    <w:p w14:paraId="65E4E802" w14:textId="77777777"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>Fermi National Accelerator Lab: Intern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Batavia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(2001-2003)</w:t>
      </w:r>
    </w:p>
    <w:p w14:paraId="19A591EF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Designed and constructed semi-automatic RF test stands for </w:t>
      </w:r>
      <w:r>
        <w:t xml:space="preserve">wave-guides and </w:t>
      </w:r>
      <w:r w:rsidRPr="00703EF4">
        <w:t>particle accelerating structures</w:t>
      </w:r>
    </w:p>
    <w:p w14:paraId="7FDC454D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lastRenderedPageBreak/>
        <w:t>Performed preliminary design work for a fully automated high-volume RF disk testing and sorting system</w:t>
      </w:r>
    </w:p>
    <w:p w14:paraId="405BA61D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Assisted with the installation, leak checking, and acceptance procedures of a large vacuum brazing furnace</w:t>
      </w:r>
    </w:p>
    <w:p w14:paraId="17008C37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Recovered presumed-lost magnet data and Fortran code from legacy VAX/VMS systems</w:t>
      </w:r>
    </w:p>
    <w:p w14:paraId="0B0FE01E" w14:textId="77777777"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703EF4">
            <w:rPr>
              <w:b/>
            </w:rPr>
            <w:t>Illinois</w:t>
          </w:r>
        </w:smartTag>
        <w:r w:rsidRPr="00703EF4">
          <w:rPr>
            <w:b/>
          </w:rPr>
          <w:t xml:space="preserve"> </w:t>
        </w:r>
        <w:smartTag w:uri="urn:schemas-microsoft-com:office:smarttags" w:element="PlaceType">
          <w:r w:rsidRPr="00703EF4">
            <w:rPr>
              <w:b/>
            </w:rPr>
            <w:t>School</w:t>
          </w:r>
        </w:smartTag>
      </w:smartTag>
      <w:r w:rsidRPr="00703EF4">
        <w:rPr>
          <w:b/>
        </w:rPr>
        <w:t xml:space="preserve"> of Chemical Sciences: Undergraduate Research Assistant</w:t>
      </w:r>
      <w:r w:rsidRPr="00703EF4">
        <w:t xml:space="preserve"> (2001-2002)</w:t>
      </w:r>
    </w:p>
    <w:p w14:paraId="7B1592F8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Designed and built in-situ platinum polishing attachment for a kappa-geometry x-ray diffraction instrument</w:t>
      </w:r>
    </w:p>
    <w:p w14:paraId="05B43D84" w14:textId="77777777"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>Aberle GmbH &amp; Company: Apprentice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Gutach</w:t>
          </w:r>
        </w:smartTag>
        <w:r w:rsidRPr="00703EF4">
          <w:t xml:space="preserve">, </w:t>
        </w:r>
        <w:smartTag w:uri="urn:schemas-microsoft-com:office:smarttags" w:element="country-region">
          <w:r w:rsidRPr="00703EF4">
            <w:t>Germany</w:t>
          </w:r>
        </w:smartTag>
      </w:smartTag>
      <w:r w:rsidRPr="00703EF4">
        <w:t>) (2000)</w:t>
      </w:r>
    </w:p>
    <w:p w14:paraId="6EA8A985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Performed shop floor tasks, including manufacturing parts, programming machines, and quality control</w:t>
      </w:r>
    </w:p>
    <w:p w14:paraId="577C58D6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>Assisted ISO 9001 compliance documentation</w:t>
      </w:r>
    </w:p>
    <w:p w14:paraId="5868FDF4" w14:textId="77777777"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 xml:space="preserve">Norris Cultural </w:t>
      </w:r>
      <w:smartTag w:uri="urn:schemas-microsoft-com:office:smarttags" w:element="PlaceName">
        <w:r w:rsidRPr="00703EF4">
          <w:rPr>
            <w:b/>
          </w:rPr>
          <w:t>Arts</w:t>
        </w:r>
      </w:smartTag>
      <w:r w:rsidRPr="00703EF4">
        <w:rPr>
          <w:b/>
        </w:rPr>
        <w:t xml:space="preserve"> </w:t>
      </w:r>
      <w:smartTag w:uri="urn:schemas-microsoft-com:office:smarttags" w:element="PlaceType">
        <w:r w:rsidRPr="00703EF4">
          <w:rPr>
            <w:b/>
          </w:rPr>
          <w:t>Center</w:t>
        </w:r>
      </w:smartTag>
      <w:r w:rsidRPr="00703EF4">
        <w:rPr>
          <w:b/>
        </w:rPr>
        <w:t xml:space="preserve">: </w:t>
      </w:r>
      <w:r>
        <w:rPr>
          <w:b/>
        </w:rPr>
        <w:t>Crew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St. Charles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(1997-2000)</w:t>
      </w:r>
    </w:p>
    <w:p w14:paraId="4EE36F47" w14:textId="77777777"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Responsible for maintenance of </w:t>
      </w:r>
      <w:r>
        <w:t>theatrical systems, including lighting instruments and controls,</w:t>
      </w:r>
      <w:r w:rsidRPr="00703EF4">
        <w:t xml:space="preserve"> sound equipment, rigging </w:t>
      </w:r>
      <w:r>
        <w:t xml:space="preserve">systems </w:t>
      </w:r>
      <w:r w:rsidRPr="00703EF4">
        <w:t>and hydraulics</w:t>
      </w:r>
    </w:p>
    <w:p w14:paraId="0630D761" w14:textId="77777777" w:rsidR="00DC3399" w:rsidRPr="00703EF4" w:rsidRDefault="00DC3399" w:rsidP="00DC3399">
      <w:pPr>
        <w:numPr>
          <w:ilvl w:val="1"/>
          <w:numId w:val="1"/>
        </w:numPr>
      </w:pPr>
      <w:r>
        <w:t xml:space="preserve">Performed several crew roles, </w:t>
      </w:r>
      <w:r w:rsidRPr="00703EF4">
        <w:t xml:space="preserve">including </w:t>
      </w:r>
      <w:r>
        <w:t xml:space="preserve">set construction, </w:t>
      </w:r>
      <w:r w:rsidRPr="00703EF4">
        <w:t>lighting and sound design, fly rail operation, and special effects</w:t>
      </w:r>
    </w:p>
    <w:p w14:paraId="1AC35CE3" w14:textId="77777777" w:rsidR="00FD3EAC" w:rsidRDefault="00FD3EAC" w:rsidP="00FD3EAC">
      <w:pPr>
        <w:pStyle w:val="Heading1"/>
      </w:pPr>
      <w:r>
        <w:t>Patents</w:t>
      </w:r>
    </w:p>
    <w:p w14:paraId="53CF303A" w14:textId="77777777" w:rsidR="00FD3EAC" w:rsidRPr="00FD3EAC" w:rsidRDefault="00FD3EAC" w:rsidP="00FD3EAC">
      <w:r>
        <w:t xml:space="preserve">9,802,116 </w:t>
      </w:r>
      <w:r w:rsidRPr="00FD3EAC">
        <w:rPr>
          <w:i/>
        </w:rPr>
        <w:t>Machine learning controller for prize dispensing entertainment machines</w:t>
      </w:r>
      <w:r>
        <w:t>, issued 2017</w:t>
      </w:r>
    </w:p>
    <w:p w14:paraId="3BEB882A" w14:textId="77777777" w:rsidR="00DC3399" w:rsidRDefault="00DC3399" w:rsidP="00DC3399">
      <w:pPr>
        <w:pStyle w:val="Heading1"/>
      </w:pPr>
      <w:r>
        <w:t>Presentations and Publications</w:t>
      </w:r>
    </w:p>
    <w:p w14:paraId="55D3988F" w14:textId="77777777" w:rsidR="00FE5058" w:rsidRDefault="00FE5058" w:rsidP="00DC3399">
      <w:pPr>
        <w:numPr>
          <w:ilvl w:val="0"/>
          <w:numId w:val="3"/>
        </w:numPr>
      </w:pPr>
      <w:r>
        <w:t xml:space="preserve">Linder, Greg, Marques Montes. </w:t>
      </w:r>
      <w:r>
        <w:rPr>
          <w:i/>
        </w:rPr>
        <w:t>Demonstration of Inverter Based Grid Voltage Support Functions on 19 MW (DC) PV Generating Facility</w:t>
      </w:r>
      <w:r>
        <w:t>. Presented at the 2014 ASES / Intersolar conference. San Francisco, California.</w:t>
      </w:r>
    </w:p>
    <w:p w14:paraId="319095F8" w14:textId="77777777" w:rsidR="00DC3399" w:rsidRDefault="00DC3399" w:rsidP="00DC3399">
      <w:pPr>
        <w:numPr>
          <w:ilvl w:val="0"/>
          <w:numId w:val="3"/>
        </w:numPr>
      </w:pPr>
      <w:r>
        <w:t xml:space="preserve">Linder, Greg, John Tembrock, Tony Motisi, Electra Lamb, Dave Kubat, Mike Pauly. </w:t>
      </w:r>
      <w:r>
        <w:rPr>
          <w:i/>
        </w:rPr>
        <w:t>AC and DC Restoration for Utility Scale Photovoltaic Generating Assets</w:t>
      </w:r>
      <w:r w:rsidR="00BA5D72">
        <w:t xml:space="preserve">. Presented </w:t>
      </w:r>
      <w:r>
        <w:t xml:space="preserve">at the 2012 IEEE Power and Energy Society Transmission and Distribution Conference and Exposition. Orlando, Florida. </w:t>
      </w:r>
    </w:p>
    <w:p w14:paraId="12D613C7" w14:textId="77777777" w:rsidR="00DC3399" w:rsidRDefault="00DC3399" w:rsidP="00DC3399">
      <w:pPr>
        <w:numPr>
          <w:ilvl w:val="0"/>
          <w:numId w:val="3"/>
        </w:numPr>
      </w:pPr>
      <w:r>
        <w:t xml:space="preserve">Linder, Greg. </w:t>
      </w:r>
      <w:r>
        <w:rPr>
          <w:i/>
        </w:rPr>
        <w:t>Communications Reliability for Utility Scale Photovoltaic Plants.</w:t>
      </w:r>
      <w:r>
        <w:t xml:space="preserve"> Presented at 2011 Subnet Solutions User Group, October, 2011. Austin, Texas.</w:t>
      </w:r>
    </w:p>
    <w:p w14:paraId="39C1741D" w14:textId="77777777" w:rsidR="00DC3399" w:rsidRDefault="00DC3399" w:rsidP="00DC3399">
      <w:pPr>
        <w:numPr>
          <w:ilvl w:val="0"/>
          <w:numId w:val="3"/>
        </w:numPr>
      </w:pPr>
      <w:r w:rsidRPr="00703EF4">
        <w:t>Linder, Greg</w:t>
      </w:r>
      <w:r>
        <w:t xml:space="preserve">. </w:t>
      </w:r>
      <w:r w:rsidRPr="00AA2661">
        <w:rPr>
          <w:i/>
        </w:rPr>
        <w:t>Subnet Solutions' Substation Server Simplifying Solar SCADA.</w:t>
      </w:r>
      <w:r>
        <w:t xml:space="preserve"> Presented at 2010 Subnet Solutions User Group, October, 2010. Phoenix, Arizona.</w:t>
      </w:r>
    </w:p>
    <w:p w14:paraId="4D904690" w14:textId="77777777" w:rsidR="00DC3399" w:rsidRDefault="00DC3399" w:rsidP="00DC3399">
      <w:pPr>
        <w:numPr>
          <w:ilvl w:val="0"/>
          <w:numId w:val="3"/>
        </w:numPr>
      </w:pPr>
      <w:r w:rsidRPr="00703EF4">
        <w:t>Linder, Greg</w:t>
      </w:r>
      <w:r>
        <w:t xml:space="preserve">, Stefan Grimberg, Ph. D. </w:t>
      </w:r>
      <w:r>
        <w:rPr>
          <w:i/>
        </w:rPr>
        <w:t>Comparison of Monitoring Systems for Anaerobic Digesters.</w:t>
      </w:r>
      <w:r>
        <w:t xml:space="preserve"> Presented at 2010 IEEE Power &amp; Energy Society Conf., New Orleans, Louisiana</w:t>
      </w:r>
    </w:p>
    <w:p w14:paraId="32EFEDD6" w14:textId="77777777" w:rsidR="00DC3399" w:rsidRDefault="00DC3399" w:rsidP="00DC3399">
      <w:pPr>
        <w:numPr>
          <w:ilvl w:val="0"/>
          <w:numId w:val="3"/>
        </w:numPr>
      </w:pPr>
      <w:r w:rsidRPr="00703EF4">
        <w:t>Linder, Greg, Stefan Grimberg, Ph.D., E</w:t>
      </w:r>
      <w:r>
        <w:t>ric Thacher,, Ph.D. Shaun Jones</w:t>
      </w:r>
      <w:r w:rsidRPr="00703EF4">
        <w:t xml:space="preserve">. </w:t>
      </w:r>
      <w:r w:rsidRPr="00703EF4">
        <w:rPr>
          <w:i/>
        </w:rPr>
        <w:t>Implementation of a Distributed Standard Anaerobic Digester Control System Based on Observations from Real World Failure Analysis</w:t>
      </w:r>
      <w:r w:rsidRPr="00703EF4">
        <w:t>. Presented at 2009 ASABE Annual International Meeting</w:t>
      </w:r>
    </w:p>
    <w:p w14:paraId="3983F752" w14:textId="77777777" w:rsidR="00DC3399" w:rsidRDefault="00DC3399" w:rsidP="00DC3399">
      <w:pPr>
        <w:numPr>
          <w:ilvl w:val="0"/>
          <w:numId w:val="3"/>
        </w:numPr>
      </w:pPr>
      <w:r w:rsidRPr="00703EF4">
        <w:t xml:space="preserve">Linder, Greg. </w:t>
      </w:r>
      <w:r w:rsidRPr="00703EF4">
        <w:rPr>
          <w:i/>
        </w:rPr>
        <w:t>The Importance of Standard SCADA Protocols to the Reliable Operation of Distributed Farm-Scale Anaerobic Digesters</w:t>
      </w:r>
      <w:r w:rsidRPr="00703EF4">
        <w:t xml:space="preserve">. Presented at 2009 </w:t>
      </w:r>
      <w:r>
        <w:t xml:space="preserve">IEEE PES </w:t>
      </w:r>
      <w:r w:rsidRPr="00703EF4">
        <w:t xml:space="preserve">Power Systems Conference and Exposition, </w:t>
      </w:r>
      <w:smartTag w:uri="urn:schemas-microsoft-com:office:smarttags" w:element="City">
        <w:r w:rsidRPr="00703EF4">
          <w:t>Seattle</w:t>
        </w:r>
      </w:smartTag>
      <w:r w:rsidRPr="00703EF4">
        <w:t>, Washington</w:t>
      </w:r>
    </w:p>
    <w:p w14:paraId="16B3D0B2" w14:textId="77777777" w:rsidR="00DC3399" w:rsidRPr="00703EF4" w:rsidRDefault="00DC3399" w:rsidP="00DC3399">
      <w:pPr>
        <w:numPr>
          <w:ilvl w:val="0"/>
          <w:numId w:val="3"/>
        </w:numPr>
      </w:pPr>
      <w:r>
        <w:t>L</w:t>
      </w:r>
      <w:r w:rsidRPr="00703EF4">
        <w:t xml:space="preserve">inder, Greg. </w:t>
      </w:r>
      <w:r w:rsidRPr="00703EF4">
        <w:rPr>
          <w:i/>
        </w:rPr>
        <w:t>Failure Analysis and Smart Grid Control Protocols for Anaerobic Digesters</w:t>
      </w:r>
      <w:r w:rsidRPr="00703EF4">
        <w:t xml:space="preserve">. [Thesis] </w:t>
      </w:r>
      <w:smartTag w:uri="urn:schemas-microsoft-com:office:smarttags" w:element="place">
        <w:smartTag w:uri="urn:schemas-microsoft-com:office:smarttags" w:element="PlaceName">
          <w:r w:rsidRPr="00703EF4">
            <w:t>Clarkson</w:t>
          </w:r>
        </w:smartTag>
        <w:r w:rsidRPr="00703EF4">
          <w:t xml:space="preserve"> </w:t>
        </w:r>
        <w:smartTag w:uri="urn:schemas-microsoft-com:office:smarttags" w:element="PlaceType">
          <w:r w:rsidRPr="00703EF4">
            <w:t>University</w:t>
          </w:r>
        </w:smartTag>
      </w:smartTag>
      <w:r w:rsidRPr="00703EF4">
        <w:t>,  May 2009</w:t>
      </w:r>
    </w:p>
    <w:p w14:paraId="0B59F038" w14:textId="77777777" w:rsidR="00DC3399" w:rsidRPr="00703EF4" w:rsidRDefault="00DC3399" w:rsidP="00DC3399">
      <w:pPr>
        <w:numPr>
          <w:ilvl w:val="0"/>
          <w:numId w:val="3"/>
        </w:numPr>
        <w:rPr>
          <w:i/>
        </w:rPr>
      </w:pPr>
      <w:r>
        <w:rPr>
          <w:sz w:val="20"/>
          <w:szCs w:val="20"/>
        </w:rPr>
        <w:t xml:space="preserve"> </w:t>
      </w:r>
      <w:r w:rsidRPr="00703EF4">
        <w:t xml:space="preserve">Romanov, Gennady, Tug Arkan, Harry Carter, Timergali Khabiboulline, Gregory Linder. </w:t>
      </w:r>
      <w:r w:rsidRPr="00703EF4">
        <w:rPr>
          <w:i/>
        </w:rPr>
        <w:t>Measurements of high order modes in high phase advance damped detuned accelerating structure for the NLC.</w:t>
      </w:r>
      <w:r w:rsidRPr="00703EF4">
        <w:t xml:space="preserve"> Proceedings of LINAC 2004, </w:t>
      </w:r>
      <w:smartTag w:uri="urn:schemas-microsoft-com:office:smarttags" w:element="place">
        <w:smartTag w:uri="urn:schemas-microsoft-com:office:smarttags" w:element="City">
          <w:r w:rsidRPr="00703EF4">
            <w:t>Lubeck</w:t>
          </w:r>
        </w:smartTag>
        <w:r w:rsidRPr="00703EF4">
          <w:t xml:space="preserve">, </w:t>
        </w:r>
        <w:smartTag w:uri="urn:schemas-microsoft-com:office:smarttags" w:element="country-region">
          <w:r w:rsidRPr="00703EF4">
            <w:t>Germany</w:t>
          </w:r>
        </w:smartTag>
      </w:smartTag>
      <w:r w:rsidRPr="00703EF4">
        <w:t>.</w:t>
      </w:r>
    </w:p>
    <w:p w14:paraId="146146A0" w14:textId="77777777" w:rsidR="00DC3399" w:rsidRPr="00E9424A" w:rsidRDefault="00DC3399" w:rsidP="00DC3399">
      <w:pPr>
        <w:rPr>
          <w:sz w:val="20"/>
          <w:szCs w:val="20"/>
        </w:rPr>
      </w:pPr>
    </w:p>
    <w:p w14:paraId="72DF1707" w14:textId="77777777" w:rsidR="0031461D" w:rsidRDefault="0031461D"/>
    <w:sectPr w:rsidR="0031461D" w:rsidSect="003C30C4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F5"/>
    <w:multiLevelType w:val="hybridMultilevel"/>
    <w:tmpl w:val="9132C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8F1"/>
    <w:multiLevelType w:val="hybridMultilevel"/>
    <w:tmpl w:val="54129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268A"/>
    <w:multiLevelType w:val="hybridMultilevel"/>
    <w:tmpl w:val="5818F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439C"/>
    <w:multiLevelType w:val="hybridMultilevel"/>
    <w:tmpl w:val="BA141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343"/>
    <w:multiLevelType w:val="hybridMultilevel"/>
    <w:tmpl w:val="83584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99"/>
    <w:rsid w:val="000007CB"/>
    <w:rsid w:val="0002102D"/>
    <w:rsid w:val="00022153"/>
    <w:rsid w:val="00023F9E"/>
    <w:rsid w:val="00024E27"/>
    <w:rsid w:val="00027144"/>
    <w:rsid w:val="00031A9F"/>
    <w:rsid w:val="00042568"/>
    <w:rsid w:val="00051E7D"/>
    <w:rsid w:val="0007288A"/>
    <w:rsid w:val="000A05C3"/>
    <w:rsid w:val="000A7562"/>
    <w:rsid w:val="000C4BCB"/>
    <w:rsid w:val="000E789A"/>
    <w:rsid w:val="00101737"/>
    <w:rsid w:val="00127440"/>
    <w:rsid w:val="001C1AC7"/>
    <w:rsid w:val="001D7277"/>
    <w:rsid w:val="001E2914"/>
    <w:rsid w:val="001F3C9F"/>
    <w:rsid w:val="0026117B"/>
    <w:rsid w:val="002D3CB4"/>
    <w:rsid w:val="002D64DE"/>
    <w:rsid w:val="0031393A"/>
    <w:rsid w:val="0031461D"/>
    <w:rsid w:val="00363601"/>
    <w:rsid w:val="003B5051"/>
    <w:rsid w:val="003C5AF3"/>
    <w:rsid w:val="003D5A41"/>
    <w:rsid w:val="003F50AE"/>
    <w:rsid w:val="003F5353"/>
    <w:rsid w:val="00447E0E"/>
    <w:rsid w:val="004917F7"/>
    <w:rsid w:val="00497070"/>
    <w:rsid w:val="004B68F1"/>
    <w:rsid w:val="004C6239"/>
    <w:rsid w:val="004E1A48"/>
    <w:rsid w:val="004F7A83"/>
    <w:rsid w:val="00523187"/>
    <w:rsid w:val="005471A2"/>
    <w:rsid w:val="00577EFD"/>
    <w:rsid w:val="00581912"/>
    <w:rsid w:val="005B29BA"/>
    <w:rsid w:val="005B4306"/>
    <w:rsid w:val="005B6FD7"/>
    <w:rsid w:val="005C61DB"/>
    <w:rsid w:val="005D44CC"/>
    <w:rsid w:val="005E78A9"/>
    <w:rsid w:val="00670D7F"/>
    <w:rsid w:val="006973E4"/>
    <w:rsid w:val="006A1E07"/>
    <w:rsid w:val="006C05B6"/>
    <w:rsid w:val="00700496"/>
    <w:rsid w:val="007114BA"/>
    <w:rsid w:val="00712B6A"/>
    <w:rsid w:val="0073697A"/>
    <w:rsid w:val="00762681"/>
    <w:rsid w:val="007910C8"/>
    <w:rsid w:val="0081023D"/>
    <w:rsid w:val="00817A5E"/>
    <w:rsid w:val="00842A7D"/>
    <w:rsid w:val="00847358"/>
    <w:rsid w:val="008B3566"/>
    <w:rsid w:val="008C7687"/>
    <w:rsid w:val="008D01D0"/>
    <w:rsid w:val="009128AB"/>
    <w:rsid w:val="0092570E"/>
    <w:rsid w:val="00931DDA"/>
    <w:rsid w:val="0094785F"/>
    <w:rsid w:val="00957A00"/>
    <w:rsid w:val="009B18D6"/>
    <w:rsid w:val="009F0E00"/>
    <w:rsid w:val="00A31D12"/>
    <w:rsid w:val="00A41F15"/>
    <w:rsid w:val="00A62BEC"/>
    <w:rsid w:val="00A910A2"/>
    <w:rsid w:val="00A942F9"/>
    <w:rsid w:val="00AB747E"/>
    <w:rsid w:val="00B142A1"/>
    <w:rsid w:val="00B21F5F"/>
    <w:rsid w:val="00B44425"/>
    <w:rsid w:val="00B50527"/>
    <w:rsid w:val="00B76881"/>
    <w:rsid w:val="00BA5D72"/>
    <w:rsid w:val="00BB193E"/>
    <w:rsid w:val="00BD1D3C"/>
    <w:rsid w:val="00BD7A23"/>
    <w:rsid w:val="00BE630D"/>
    <w:rsid w:val="00C01CAC"/>
    <w:rsid w:val="00C370E1"/>
    <w:rsid w:val="00C64651"/>
    <w:rsid w:val="00C670B1"/>
    <w:rsid w:val="00CA5809"/>
    <w:rsid w:val="00CB14C2"/>
    <w:rsid w:val="00CB4B1B"/>
    <w:rsid w:val="00CD7871"/>
    <w:rsid w:val="00D05737"/>
    <w:rsid w:val="00D25F46"/>
    <w:rsid w:val="00D81516"/>
    <w:rsid w:val="00DC3399"/>
    <w:rsid w:val="00E07000"/>
    <w:rsid w:val="00E34A67"/>
    <w:rsid w:val="00E80F28"/>
    <w:rsid w:val="00E8586E"/>
    <w:rsid w:val="00EE62E2"/>
    <w:rsid w:val="00EF5657"/>
    <w:rsid w:val="00F04FF2"/>
    <w:rsid w:val="00F52430"/>
    <w:rsid w:val="00F64D04"/>
    <w:rsid w:val="00F700B8"/>
    <w:rsid w:val="00FA0F1E"/>
    <w:rsid w:val="00FD3EAC"/>
    <w:rsid w:val="00FE39BB"/>
    <w:rsid w:val="00FE5058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80AF89"/>
  <w15:docId w15:val="{9ACA531F-42D2-4740-A84A-D05E294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39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1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arscad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8FF4-7B68-4F45-8DA6-38C2B3A4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Greg Linder</cp:lastModifiedBy>
  <cp:revision>3</cp:revision>
  <cp:lastPrinted>2020-04-18T03:24:00Z</cp:lastPrinted>
  <dcterms:created xsi:type="dcterms:W3CDTF">2022-04-07T01:04:00Z</dcterms:created>
  <dcterms:modified xsi:type="dcterms:W3CDTF">2022-04-07T01:24:00Z</dcterms:modified>
</cp:coreProperties>
</file>